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highlight w:val="white"/>
          <w:u w:val="single"/>
          <w:rtl w:val="0"/>
        </w:rPr>
        <w:t xml:space="preserve">AUTODECLARAÇÃO SUBCRITÉRIOS DE AÇÕES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u w:val="single"/>
          <w:rtl w:val="0"/>
        </w:rPr>
        <w:t xml:space="preserve">AFIRMATIVAS</w:t>
      </w:r>
    </w:p>
    <w:p w:rsidR="00000000" w:rsidDel="00000000" w:rsidP="00000000" w:rsidRDefault="00000000" w:rsidRPr="00000000" w14:paraId="00000003">
      <w:pPr>
        <w:spacing w:after="240" w:lineRule="auto"/>
        <w:jc w:val="center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CRITÉRIOS DE INDUÇÃO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Rule="auto"/>
        <w:jc w:val="center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Eu, _____________________________________________________________ (nome social – opcional), civilmente registrado(a) como ______________________________________________________________________ abaixo assinado, de nacionalidade ______________________________, nascido(a) em _____/_____/_____, no município de ________________________________, estado _________________________________________, residente e domiciliado(a) à ______________________________________________________________________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________, CEP ___________________________, portador(a) da cédula de identidade nº ____________________, expedida em _____/_____/_____, órgão expedidor _________________, CPF ________________________________ declaro para os devidos fins, que: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Assinale abaixo os subcritérios nos quais você se enquadra: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           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GÊNERO FEMININO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(CIS OU TRANSGÊNERO)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       ) PESSOA IDOSA.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 idade igual ou superior a 60 anos, conforme Lei 10.741/2003 - Estatuto da Pessoa idosa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     )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PESSOA LGBTQIAPN+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me identifico como pessoa _________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_________________, me enquadrando, portanto, na sigla LGBTQIA+. Estou ciente de que as informações declaradas neste documento serão divulgadas pela Prefeitura Municipal de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Palmeirina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de forma pública, nas publicações dos resultados oficiais deste edital e, em caso de falsidade ideológica, ficarei sujeito às sanções prescritas no Código Penal** e às demais cominações legais aplicáveis.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 )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PESSOA COM DEFICIÊNCIA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declaro, sob as penas da lei,  que sou Pessoa com Deficiência, nos termos do Art. 2º da Lei nº 13.146/2015. Estou ciente de que as informações declaradas neste documento serão divulgadas pela Prefeitura Municipal de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Palmeirina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de forma pública, nas publicações dos resultados oficiais deste edital e, em caso de falsidade ideológica, ficarei sujeito às sanções prescritas no Código Penal* e às demais cominações legais aplicáveis. 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QUAL? _____________________________________________________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  )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COMUNIDADES TRADICIONAIS: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declaro, nos termos da Lei n° 7.115/83, sob as penas da lei, que sou (    )quilombola, (     ) de povo ou comunidade de terreiro, (     ) cigano,              (      )ribeirinho (    ) outra _______________________ se marcou “outra”, especifique, obrigatoriamente, qual. Estou ciente de que as informações declaradas neste documento serão divulgadas pela Prefeitura Municipal de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Palmeirina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 forma pública, nas publicações dos resultados oficiais deste edital e, em caso de falsidade ideológica, ficarei sujeito às sanções prescritas no Código Penal** e às demais cominações legais aplicáveis.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PESSOA EM SITUAÇÃO DE VULNERABILIDADE SOCIOECONÔMICA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declaro, nos 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termos da Lei n° 7.115/83, que me encontro em situação de vulnerabilidade socioeconômica, tendo em vista que a minha família enquadra-se em uma das seguintes condições: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possui renda mensal per capita (por pessoa) de até meio salário mínimo, ou 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2. possui renda familiar mensal total de até três salários mínimos. Estou ciente que é de minha inteira responsabilidade a veracidade das informações prestadas neste documento.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_____ de _______________________ de 2023.</w:t>
      </w:r>
    </w:p>
    <w:p w:rsidR="00000000" w:rsidDel="00000000" w:rsidP="00000000" w:rsidRDefault="00000000" w:rsidRPr="00000000" w14:paraId="0000001E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22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Assinatura do(a) declarante</w:t>
      </w:r>
    </w:p>
    <w:p w:rsidR="00000000" w:rsidDel="00000000" w:rsidP="00000000" w:rsidRDefault="00000000" w:rsidRPr="00000000" w14:paraId="00000023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Manual de Comunicação LGBTI+, disponível aqui: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 https://www.grupodignidade.org.br/wp-content/uploads/2018/05/manual-comunicacao-LGBTI.pdf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Proteção e Atendimento a Travestis e Transexuais: Caminhos Para a Garantia dos Direitos Humanos, disponível aqui: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https://42591db2-5171-4bc2-9173-225378cc4c25.filesusr.com/ugd/dcb2da_645cde72c7c44c249fdb10cd88a38756.pdf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 Ministério Público e a Igualdade de Direitos para LGBTI: Conceitos e Legislação, disponível aqui: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 https://42591db2-5171-4bc2-9173-225378cc4c25.filesusr.com/ugd/dcb2da_73103282330d4afe9578b69c5e6a764c.pdf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**O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:rsidR="00000000" w:rsidDel="00000000" w:rsidP="00000000" w:rsidRDefault="00000000" w:rsidRPr="00000000" w14:paraId="0000002B">
      <w:pPr>
        <w:jc w:val="center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40" w:top="2267.716535433071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spacing w:line="276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2333625</wp:posOffset>
          </wp:positionH>
          <wp:positionV relativeFrom="paragraph">
            <wp:posOffset>-257173</wp:posOffset>
          </wp:positionV>
          <wp:extent cx="2880678" cy="1631972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80678" cy="163197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590550</wp:posOffset>
          </wp:positionH>
          <wp:positionV relativeFrom="paragraph">
            <wp:posOffset>238125</wp:posOffset>
          </wp:positionV>
          <wp:extent cx="1815147" cy="633861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5147" cy="63386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Fontepargpadro"/>
    <w:uiPriority w:val="99"/>
    <w:unhideWhenUsed w:val="1"/>
    <w:qFormat w:val="1"/>
    <w:rPr>
      <w:color w:val="0000ff"/>
      <w:u w:val="singl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styleId="Style68" w:customStyle="1">
    <w:name w:val="_Style 68"/>
    <w:basedOn w:val="TableNormal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Style37" w:customStyle="1">
    <w:name w:val="_Style 37"/>
    <w:basedOn w:val="TableNormal1"/>
    <w:qFormat w:val="1"/>
    <w:tblPr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Style38" w:customStyle="1">
    <w:name w:val="_Style 38"/>
    <w:basedOn w:val="TableNormal1"/>
    <w:qFormat w:val="1"/>
    <w:tblPr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42591db2-5171-4bc2-9173-225378cc4c25.filesusr.com/ugd/dcb2da_73103282330d4afe9578b69c5e6a764c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rupodignidade.org.br/wp-content/uploads/2018/05/manual-comunicacao-LGBTI.pdf" TargetMode="External"/><Relationship Id="rId8" Type="http://schemas.openxmlformats.org/officeDocument/2006/relationships/hyperlink" Target="https://42591db2-5171-4bc2-9173-225378cc4c25.filesusr.com/ugd/dcb2da_645cde72c7c44c249fdb10cd88a38756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ibJc5wz8O9j8ajwarRG7p8vbeA==">CgMxLjA4AHIhMXVjckw0d3FrNlExYXZHYS0wQ1BsM0g3T2lRUE5DSzZo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2023-08-07T15:39:00Z</dcterms:created>
  <dc:creator>mayara.alves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15A09AE6D5DB4C46B7D6EBA592852E2C</vt:lpwstr>
  </property>
</Properties>
</file>